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1682B238" w:rsidR="0090681A" w:rsidRDefault="002807FC" w:rsidP="004F51DD">
      <w:pPr>
        <w:pStyle w:val="Title"/>
      </w:pPr>
      <w:r>
        <w:t>Bees with backpacks</w:t>
      </w:r>
    </w:p>
    <w:p w14:paraId="217328AE" w14:textId="0D135246" w:rsidR="0090681A" w:rsidRPr="00AF1AF7" w:rsidRDefault="0090681A" w:rsidP="00AF1AF7">
      <w:pPr>
        <w:pStyle w:val="Subtitle"/>
      </w:pPr>
      <w:r w:rsidRPr="00AF1AF7">
        <w:t xml:space="preserve">Activity </w:t>
      </w:r>
      <w:r w:rsidR="002807FC">
        <w:t>2</w:t>
      </w:r>
    </w:p>
    <w:p w14:paraId="67792714" w14:textId="3E9FA42F" w:rsidR="007411E3" w:rsidRPr="00021DEE" w:rsidRDefault="002807FC" w:rsidP="00AF1AF7">
      <w:pPr>
        <w:pStyle w:val="Subtitle"/>
      </w:pPr>
      <w:r>
        <w:t>Dancing with bees</w:t>
      </w:r>
    </w:p>
    <w:p w14:paraId="386CBBC4" w14:textId="77777777" w:rsidR="002807FC" w:rsidRPr="00021DEE" w:rsidRDefault="002807FC" w:rsidP="002807FC">
      <w:pPr>
        <w:pStyle w:val="Coverpicture"/>
      </w:pPr>
      <w:r w:rsidRPr="00021DEE">
        <w:drawing>
          <wp:inline distT="0" distB="0" distL="0" distR="0" wp14:anchorId="3E6C1037" wp14:editId="52B6E8CB">
            <wp:extent cx="4217035" cy="3228340"/>
            <wp:effectExtent l="0" t="0" r="0" b="0"/>
            <wp:docPr id="1" name="Picture 1" descr="../../../../Desktop/Screen%20Shot%202016-07-12%20at%203.11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6-07-12%20at%203.11.07%20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52D0F" w14:textId="7B5E816C" w:rsidR="002807FC" w:rsidRDefault="002807FC" w:rsidP="00021DEE">
      <w:pPr>
        <w:pStyle w:val="Coverquestions"/>
      </w:pPr>
      <w:r>
        <w:t>How do bees talk to each other?</w:t>
      </w:r>
    </w:p>
    <w:p w14:paraId="34015019" w14:textId="2ABBD36F" w:rsidR="002807FC" w:rsidRDefault="002807FC" w:rsidP="00021DEE">
      <w:pPr>
        <w:pStyle w:val="Coverquestions"/>
      </w:pPr>
      <w:r>
        <w:t xml:space="preserve">Can you do a </w:t>
      </w:r>
      <w:r w:rsidR="00BC1C28">
        <w:t>“</w:t>
      </w:r>
      <w:r>
        <w:t>waggle dance</w:t>
      </w:r>
      <w:r w:rsidR="00BC1C28">
        <w:t>”</w:t>
      </w:r>
      <w:r>
        <w:t>?</w:t>
      </w:r>
    </w:p>
    <w:p w14:paraId="6704F81F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2EDD8B38" w14:textId="033D9C3C" w:rsidR="0074248F" w:rsidRPr="00AF1AF7" w:rsidRDefault="00C2333A" w:rsidP="00AF1AF7">
      <w:pPr>
        <w:pStyle w:val="Heading1"/>
      </w:pPr>
      <w:r w:rsidRPr="00AF1AF7">
        <w:lastRenderedPageBreak/>
        <w:t>Introduction</w:t>
      </w:r>
      <w:r w:rsidR="00B66AC9">
        <w:t xml:space="preserve"> </w:t>
      </w:r>
      <w:bookmarkStart w:id="0" w:name="_GoBack"/>
      <w:bookmarkEnd w:id="0"/>
    </w:p>
    <w:p w14:paraId="3D34DD8F" w14:textId="773E458E" w:rsidR="00B66AC9" w:rsidRDefault="00B66AC9" w:rsidP="00B66AC9">
      <w:r>
        <w:t>When a bee finds something of interest, such as a source of pollen, it shares the information with other bees by flying back to the hive and doing a special manoeuvre called ‘</w:t>
      </w:r>
      <w:r>
        <w:rPr>
          <w:i/>
        </w:rPr>
        <w:t>the waggle dance</w:t>
      </w:r>
      <w:r>
        <w:t>’.</w:t>
      </w:r>
    </w:p>
    <w:p w14:paraId="6C25A286" w14:textId="2AFF4515" w:rsidR="00A4147F" w:rsidRDefault="00B66AC9" w:rsidP="00B66AC9">
      <w:r>
        <w:t>What information will the bee need to tell the other bees?</w:t>
      </w:r>
    </w:p>
    <w:p w14:paraId="1A14725C" w14:textId="2D7C3359" w:rsidR="001C5C82" w:rsidRDefault="00B66AC9" w:rsidP="00B66AC9">
      <w:pPr>
        <w:pStyle w:val="Heading1"/>
      </w:pPr>
      <w:r>
        <w:t>Dancing outside</w:t>
      </w:r>
    </w:p>
    <w:p w14:paraId="5326B5F1" w14:textId="08462F6D" w:rsidR="00CD2937" w:rsidRDefault="00CD2937" w:rsidP="00CD2937">
      <w:pPr>
        <w:pStyle w:val="Heading2"/>
      </w:pPr>
      <w:r>
        <w:t>Locating the beehive</w:t>
      </w:r>
    </w:p>
    <w:p w14:paraId="7CA289E0" w14:textId="579382F3" w:rsidR="00CD2937" w:rsidRDefault="00CD2937" w:rsidP="00CD2937">
      <w:r>
        <w:t xml:space="preserve">Note </w:t>
      </w:r>
      <w:r>
        <w:t>the time of day and the date</w:t>
      </w:r>
      <w:r>
        <w:t xml:space="preserve"> </w:t>
      </w:r>
    </w:p>
    <w:p w14:paraId="7D407ACE" w14:textId="77777777" w:rsidR="00BF50F9" w:rsidRDefault="00CD2937" w:rsidP="00BF50F9">
      <w:r>
        <w:t>H</w:t>
      </w:r>
      <w:r>
        <w:t>it a stake into the ground</w:t>
      </w:r>
      <w:r w:rsidR="00BF50F9">
        <w:t>. T</w:t>
      </w:r>
      <w:r>
        <w:t xml:space="preserve">he shadow </w:t>
      </w:r>
      <w:r w:rsidR="00BF50F9">
        <w:t>indicates</w:t>
      </w:r>
      <w:r>
        <w:t xml:space="preserve"> the direction towards the sun. </w:t>
      </w:r>
      <w:r w:rsidR="00BF50F9">
        <w:t>The direction towards the sun is zero degrees.</w:t>
      </w:r>
    </w:p>
    <w:p w14:paraId="370058E0" w14:textId="0F570944" w:rsidR="00CD2937" w:rsidRDefault="00CD2937" w:rsidP="00CD2937">
      <w:r>
        <w:t xml:space="preserve">The base of the stake is the location of your hive. </w:t>
      </w:r>
      <w:r w:rsidR="00BF50F9">
        <w:t>Mark a line on the ground where the shadow fell</w:t>
      </w:r>
      <w:r w:rsidR="00BF50F9">
        <w:t>.</w:t>
      </w:r>
    </w:p>
    <w:p w14:paraId="224DC9B4" w14:textId="620298E4" w:rsidR="00CD2937" w:rsidRDefault="00BF50F9" w:rsidP="00CD2937">
      <w:r>
        <w:t>Take a photo or video along the shadow</w:t>
      </w:r>
      <w:r w:rsidR="00CD2937">
        <w:t xml:space="preserve"> line in the direction of the sun</w:t>
      </w:r>
      <w:r>
        <w:t>. It should show</w:t>
      </w:r>
      <w:r w:rsidR="00CD2937">
        <w:t xml:space="preserve"> </w:t>
      </w:r>
      <w:r>
        <w:t xml:space="preserve">not only the shadow but also </w:t>
      </w:r>
      <w:r w:rsidR="00CD2937">
        <w:t>other features in the distanc</w:t>
      </w:r>
      <w:r>
        <w:t>e, such as trees and buildings.</w:t>
      </w:r>
    </w:p>
    <w:p w14:paraId="57974A19" w14:textId="38035351" w:rsidR="00BF50F9" w:rsidRDefault="00BF50F9" w:rsidP="00BF50F9">
      <w:pPr>
        <w:pStyle w:val="Heading2"/>
      </w:pPr>
      <w:r>
        <w:t>Selecting the pollen source</w:t>
      </w:r>
    </w:p>
    <w:p w14:paraId="62F79096" w14:textId="77777777" w:rsidR="00BF50F9" w:rsidRDefault="00BF50F9" w:rsidP="00BF50F9">
      <w:r>
        <w:t xml:space="preserve">Use </w:t>
      </w:r>
      <w:r>
        <w:rPr>
          <w:i/>
        </w:rPr>
        <w:t>Google Earth</w:t>
      </w:r>
      <w:r>
        <w:t xml:space="preserve"> or </w:t>
      </w:r>
      <w:r>
        <w:rPr>
          <w:i/>
        </w:rPr>
        <w:t>Google Maps</w:t>
      </w:r>
      <w:r>
        <w:t xml:space="preserve"> to find a relatively well known building, feature, landmark, shop, school, hospital or other location</w:t>
      </w:r>
      <w:r>
        <w:t xml:space="preserve">. It should be </w:t>
      </w:r>
      <w:r>
        <w:t xml:space="preserve">less than 10 km from your hive. This is the food you want to tell your fellow bees about. </w:t>
      </w:r>
    </w:p>
    <w:p w14:paraId="1EE9249F" w14:textId="77777777" w:rsidR="00BF50F9" w:rsidRDefault="00BF50F9" w:rsidP="00BF50F9">
      <w:r>
        <w:t xml:space="preserve">Don’t tell anyone what you have chosen. </w:t>
      </w:r>
    </w:p>
    <w:p w14:paraId="72A020F7" w14:textId="658D58FC" w:rsidR="00BF50F9" w:rsidRDefault="00BF50F9" w:rsidP="00BF50F9">
      <w:r>
        <w:t xml:space="preserve">Write the name of the landmark </w:t>
      </w:r>
      <w:r>
        <w:t>on a piece of pa</w:t>
      </w:r>
      <w:r>
        <w:t xml:space="preserve">per and give it to your teacher. </w:t>
      </w:r>
    </w:p>
    <w:p w14:paraId="033CFD87" w14:textId="6FA2ED84" w:rsidR="00D8521C" w:rsidRDefault="00D8521C" w:rsidP="00D8521C">
      <w:pPr>
        <w:pStyle w:val="Heading2"/>
      </w:pPr>
      <w:r>
        <w:t>Creating the dance</w:t>
      </w:r>
    </w:p>
    <w:p w14:paraId="09FD5053" w14:textId="77777777" w:rsidR="00D8521C" w:rsidRDefault="00D8521C" w:rsidP="00D8521C">
      <w:r>
        <w:t>M</w:t>
      </w:r>
      <w:r>
        <w:t xml:space="preserve">ake a silent video of one member of your group doing a waggle dance near the hive. The shadow line on the ground must be clearly visible in the video. </w:t>
      </w:r>
    </w:p>
    <w:p w14:paraId="3D469850" w14:textId="77777777" w:rsidR="00D8521C" w:rsidRDefault="00D8521C" w:rsidP="00D8521C">
      <w:r>
        <w:t>Orientate your dance in the direction of the landmark.</w:t>
      </w:r>
    </w:p>
    <w:p w14:paraId="587EC129" w14:textId="1AC05B35" w:rsidR="00D8521C" w:rsidRDefault="00D8521C" w:rsidP="00D8521C">
      <w:r>
        <w:t>On the straight line section of the dance, waggle for one second for every kilometre that needs to be flown from the hive to the food.</w:t>
      </w:r>
    </w:p>
    <w:p w14:paraId="0D667277" w14:textId="2E42037E" w:rsidR="00F57A9A" w:rsidRDefault="00F57A9A" w:rsidP="00F57A9A">
      <w:pPr>
        <w:pStyle w:val="Heading2"/>
      </w:pPr>
      <w:r>
        <w:t>How effective is your dance?</w:t>
      </w:r>
    </w:p>
    <w:p w14:paraId="3A778774" w14:textId="6446E01F" w:rsidR="00F57A9A" w:rsidRDefault="00F57A9A" w:rsidP="00F57A9A">
      <w:r>
        <w:t>Show your video to the class.</w:t>
      </w:r>
    </w:p>
    <w:p w14:paraId="6B7E3868" w14:textId="0E10E64C" w:rsidR="00F57A9A" w:rsidRPr="00F57A9A" w:rsidRDefault="00F57A9A" w:rsidP="00F57A9A">
      <w:r>
        <w:t>How many people correctly identified the pollen source?</w:t>
      </w:r>
    </w:p>
    <w:p w14:paraId="309BB85C" w14:textId="10CAB0CE" w:rsidR="001C5C82" w:rsidRDefault="00B66AC9" w:rsidP="001C5C82">
      <w:pPr>
        <w:pStyle w:val="Heading1"/>
      </w:pPr>
      <w:r>
        <w:t>Dancing inside</w:t>
      </w:r>
    </w:p>
    <w:p w14:paraId="41930DF7" w14:textId="37DFD799" w:rsidR="001B02BB" w:rsidRDefault="001B02BB" w:rsidP="001B02BB">
      <w:r>
        <w:t xml:space="preserve">Decide with your class </w:t>
      </w:r>
      <w:r>
        <w:t>the direction of the sun</w:t>
      </w:r>
      <w:r>
        <w:t>. Draw this angle accurately</w:t>
      </w:r>
      <w:r>
        <w:t xml:space="preserve"> from the centre of the paper.</w:t>
      </w:r>
    </w:p>
    <w:p w14:paraId="095C42B2" w14:textId="07F76428" w:rsidR="001B02BB" w:rsidRDefault="001B02BB" w:rsidP="001B02BB">
      <w:r>
        <w:t xml:space="preserve">Measure the </w:t>
      </w:r>
      <w:r>
        <w:t xml:space="preserve">breadth and width of the </w:t>
      </w:r>
      <w:r>
        <w:t xml:space="preserve">classroom and identify a suitable scale. </w:t>
      </w:r>
    </w:p>
    <w:p w14:paraId="418B9273" w14:textId="36F6C7B0" w:rsidR="001B02BB" w:rsidRDefault="001B02BB" w:rsidP="001B02BB">
      <w:r>
        <w:t>Draw the classroom’s major features (e.g. the walls, windows and door) on the grid paper</w:t>
      </w:r>
      <w:r>
        <w:t xml:space="preserve"> using the scale.</w:t>
      </w:r>
    </w:p>
    <w:p w14:paraId="227E17D3" w14:textId="1E44037E" w:rsidR="001B02BB" w:rsidRDefault="001B02BB" w:rsidP="001B02BB">
      <w:r>
        <w:t>Identify</w:t>
      </w:r>
      <w:r>
        <w:t xml:space="preserve"> a place in the classroom (e.g. the fish tank, the clock) </w:t>
      </w:r>
      <w:r w:rsidR="0093625D">
        <w:t xml:space="preserve">as your pollen source. </w:t>
      </w:r>
      <w:r>
        <w:t>Don’t tell anyone.</w:t>
      </w:r>
      <w:r w:rsidR="0093625D">
        <w:t xml:space="preserve"> Your teacher will make sure that each group has a different place.</w:t>
      </w:r>
    </w:p>
    <w:p w14:paraId="0D270255" w14:textId="77777777" w:rsidR="0093625D" w:rsidRDefault="0093625D" w:rsidP="001B02BB">
      <w:r>
        <w:t>At some time during the day (so that no one else knows where your pollen source is) determine</w:t>
      </w:r>
      <w:r>
        <w:t xml:space="preserve"> its direction and distance</w:t>
      </w:r>
      <w:r>
        <w:t xml:space="preserve"> from the ‘hive’. </w:t>
      </w:r>
    </w:p>
    <w:p w14:paraId="687A014C" w14:textId="37AE9FEB" w:rsidR="001B02BB" w:rsidRDefault="0093625D" w:rsidP="001B02BB">
      <w:r>
        <w:t>You can do your</w:t>
      </w:r>
      <w:r w:rsidR="001B02BB">
        <w:t xml:space="preserve"> dance ‘live’</w:t>
      </w:r>
      <w:r>
        <w:t xml:space="preserve"> or video it. </w:t>
      </w:r>
      <w:r w:rsidR="001B02BB">
        <w:t>Use one second for every metre.</w:t>
      </w:r>
    </w:p>
    <w:p w14:paraId="18F2FCAB" w14:textId="77777777" w:rsidR="00F57A9A" w:rsidRPr="00F57A9A" w:rsidRDefault="00F57A9A" w:rsidP="00F57A9A"/>
    <w:sectPr w:rsidR="00F57A9A" w:rsidRPr="00F57A9A" w:rsidSect="00021D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47343" w14:textId="77777777" w:rsidR="003E73D2" w:rsidRDefault="003E73D2">
      <w:pPr>
        <w:spacing w:after="0" w:line="240" w:lineRule="auto"/>
      </w:pPr>
      <w:r>
        <w:separator/>
      </w:r>
    </w:p>
  </w:endnote>
  <w:endnote w:type="continuationSeparator" w:id="0">
    <w:p w14:paraId="42F1A3B9" w14:textId="77777777" w:rsidR="003E73D2" w:rsidRDefault="003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93625D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93625D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3E73D2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3E73D2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BF4C" w14:textId="77777777" w:rsidR="003E73D2" w:rsidRDefault="003E73D2">
      <w:pPr>
        <w:spacing w:after="0" w:line="240" w:lineRule="auto"/>
      </w:pPr>
      <w:r>
        <w:separator/>
      </w:r>
    </w:p>
  </w:footnote>
  <w:footnote w:type="continuationSeparator" w:id="0">
    <w:p w14:paraId="0AB000BD" w14:textId="77777777" w:rsidR="003E73D2" w:rsidRDefault="003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0B423856" w:rsidR="00021DEE" w:rsidRPr="00021DEE" w:rsidRDefault="00021DEE" w:rsidP="004C6EC0">
    <w:pPr>
      <w:pStyle w:val="Header"/>
    </w:pPr>
    <w:r w:rsidRPr="00021DEE">
      <w:t>I</w:t>
    </w:r>
    <w:r w:rsidR="0093625D">
      <w:t>nvestigating the maths inside: Bees with backpacks</w:t>
    </w:r>
    <w:r w:rsidR="004C6EC0">
      <w:tab/>
    </w:r>
    <w:r w:rsidR="00AF1AF7" w:rsidRPr="001D611C">
      <w:rPr>
        <w:rStyle w:val="headeractivitytitle"/>
      </w:rPr>
      <w:t xml:space="preserve">ACTIVITY </w:t>
    </w:r>
    <w:r w:rsidR="00BE157D">
      <w:rPr>
        <w:rStyle w:val="headeractivitytitle"/>
      </w:rPr>
      <w:t>2: Dancing with bees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792C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53A51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7F02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1F40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7F6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0D4D6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AF0F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17E49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20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C809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DB8B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370B"/>
    <w:rsid w:val="0016718A"/>
    <w:rsid w:val="001B02BB"/>
    <w:rsid w:val="001B0D68"/>
    <w:rsid w:val="001C5C82"/>
    <w:rsid w:val="001D611C"/>
    <w:rsid w:val="001E0530"/>
    <w:rsid w:val="00203444"/>
    <w:rsid w:val="002476D7"/>
    <w:rsid w:val="002807FC"/>
    <w:rsid w:val="002E409E"/>
    <w:rsid w:val="002E6786"/>
    <w:rsid w:val="002F64ED"/>
    <w:rsid w:val="003872FA"/>
    <w:rsid w:val="0039533C"/>
    <w:rsid w:val="003A143A"/>
    <w:rsid w:val="003C336C"/>
    <w:rsid w:val="003D6687"/>
    <w:rsid w:val="003E73D2"/>
    <w:rsid w:val="00444B45"/>
    <w:rsid w:val="004522AB"/>
    <w:rsid w:val="004621B4"/>
    <w:rsid w:val="00472543"/>
    <w:rsid w:val="004C6EC0"/>
    <w:rsid w:val="004D0F03"/>
    <w:rsid w:val="004D50A3"/>
    <w:rsid w:val="004F51DD"/>
    <w:rsid w:val="00681D94"/>
    <w:rsid w:val="006828DF"/>
    <w:rsid w:val="0069533D"/>
    <w:rsid w:val="006E2520"/>
    <w:rsid w:val="007411E3"/>
    <w:rsid w:val="0074248F"/>
    <w:rsid w:val="007656FF"/>
    <w:rsid w:val="00771B8B"/>
    <w:rsid w:val="007A7D4F"/>
    <w:rsid w:val="007C752D"/>
    <w:rsid w:val="007D1C27"/>
    <w:rsid w:val="00822492"/>
    <w:rsid w:val="00832F52"/>
    <w:rsid w:val="00836AC0"/>
    <w:rsid w:val="008413FB"/>
    <w:rsid w:val="00896FD2"/>
    <w:rsid w:val="008B56C8"/>
    <w:rsid w:val="008C2B56"/>
    <w:rsid w:val="008F07A2"/>
    <w:rsid w:val="008F2101"/>
    <w:rsid w:val="0090681A"/>
    <w:rsid w:val="00911C68"/>
    <w:rsid w:val="0093625D"/>
    <w:rsid w:val="00946957"/>
    <w:rsid w:val="00947DF4"/>
    <w:rsid w:val="009D2AEA"/>
    <w:rsid w:val="00A21659"/>
    <w:rsid w:val="00A4147F"/>
    <w:rsid w:val="00A84FE9"/>
    <w:rsid w:val="00AE57C3"/>
    <w:rsid w:val="00AF1AF7"/>
    <w:rsid w:val="00AF391C"/>
    <w:rsid w:val="00B218D4"/>
    <w:rsid w:val="00B23FA4"/>
    <w:rsid w:val="00B30980"/>
    <w:rsid w:val="00B66AC9"/>
    <w:rsid w:val="00B81DBF"/>
    <w:rsid w:val="00BB10AD"/>
    <w:rsid w:val="00BC1C28"/>
    <w:rsid w:val="00BC5088"/>
    <w:rsid w:val="00BE157D"/>
    <w:rsid w:val="00BF50F9"/>
    <w:rsid w:val="00BF6428"/>
    <w:rsid w:val="00C2333A"/>
    <w:rsid w:val="00C23819"/>
    <w:rsid w:val="00C43458"/>
    <w:rsid w:val="00C61664"/>
    <w:rsid w:val="00C708FC"/>
    <w:rsid w:val="00C76585"/>
    <w:rsid w:val="00CA68CB"/>
    <w:rsid w:val="00CD2937"/>
    <w:rsid w:val="00CD4119"/>
    <w:rsid w:val="00CE1155"/>
    <w:rsid w:val="00D8521C"/>
    <w:rsid w:val="00DA41DD"/>
    <w:rsid w:val="00DA5F12"/>
    <w:rsid w:val="00DF1AF9"/>
    <w:rsid w:val="00E112D3"/>
    <w:rsid w:val="00E442E0"/>
    <w:rsid w:val="00EF1F2A"/>
    <w:rsid w:val="00F57A9A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EBC79F-3B6F-6749-B2BF-05609B20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1</TotalTime>
  <Pages>3</Pages>
  <Words>366</Words>
  <Characters>2089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Introduction </vt:lpstr>
      <vt:lpstr>Dancing outside</vt:lpstr>
      <vt:lpstr>    Locating the beehive</vt:lpstr>
      <vt:lpstr>    Selecting the pollen source</vt:lpstr>
      <vt:lpstr>    Creating the dance</vt:lpstr>
      <vt:lpstr>    How effective is your dance?</vt:lpstr>
      <vt:lpstr>Dancing inside</vt:lpstr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Kate Manuel</cp:lastModifiedBy>
  <cp:revision>2</cp:revision>
  <cp:lastPrinted>2016-08-16T03:09:00Z</cp:lastPrinted>
  <dcterms:created xsi:type="dcterms:W3CDTF">2016-08-23T05:30:00Z</dcterms:created>
  <dcterms:modified xsi:type="dcterms:W3CDTF">2016-08-23T05:30:00Z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